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1A4" w:rsidRDefault="003431A4">
      <w:r>
        <w:t xml:space="preserve">Faculdade Internacional de Teologia Reformada TS 501- Cristo e a Salvação Prof.: Alexandre Ribeiro Lessa Prova 2 </w:t>
      </w:r>
    </w:p>
    <w:p w:rsidR="003431A4" w:rsidRDefault="003431A4" w:rsidP="003431A4">
      <w:pPr>
        <w:pStyle w:val="PargrafodaLista"/>
        <w:numPr>
          <w:ilvl w:val="0"/>
          <w:numId w:val="1"/>
        </w:numPr>
      </w:pPr>
      <w:r>
        <w:t>Começamos a segunda parte de nossa disciplina falando sobre a unidade da pessoa Cristo. Discorra sobre os dados bíblicos (pode consultar sua Bíblia nesta questão) sobre a unidade da pessoa de Cristo (1,0).</w:t>
      </w:r>
    </w:p>
    <w:p w:rsidR="003431A4" w:rsidRDefault="003431A4" w:rsidP="003431A4">
      <w:pPr>
        <w:ind w:left="360"/>
      </w:pPr>
      <w:r>
        <w:t xml:space="preserve">Jesus falava de si no singular João 17:21-22 Ele diz que Ele é o Pai são </w:t>
      </w:r>
      <w:proofErr w:type="gramStart"/>
      <w:r>
        <w:t>um,  João</w:t>
      </w:r>
      <w:proofErr w:type="gramEnd"/>
      <w:r>
        <w:t xml:space="preserve"> 1:14 mostra a divindade e a humanidade de Cristo:  O verbo se fez carne e habitou entre </w:t>
      </w:r>
      <w:proofErr w:type="spellStart"/>
      <w:r>
        <w:t>nós.Gl</w:t>
      </w:r>
      <w:proofErr w:type="spellEnd"/>
      <w:r>
        <w:t xml:space="preserve"> 4.4 diz que: Deus enviou seu filho, nascido de mulher. </w:t>
      </w:r>
    </w:p>
    <w:p w:rsidR="003431A4" w:rsidRDefault="003431A4"/>
    <w:p w:rsidR="003431A4" w:rsidRDefault="003431A4" w:rsidP="003431A4">
      <w:pPr>
        <w:pStyle w:val="PargrafodaLista"/>
        <w:numPr>
          <w:ilvl w:val="0"/>
          <w:numId w:val="1"/>
        </w:numPr>
      </w:pPr>
      <w:r>
        <w:t>Escolha três e discorra sobre [</w:t>
      </w:r>
      <w:proofErr w:type="spellStart"/>
      <w:r>
        <w:t>Ebionismo</w:t>
      </w:r>
      <w:proofErr w:type="spellEnd"/>
      <w:r>
        <w:t xml:space="preserve">, monofisismo, adocionismo, doutrina do </w:t>
      </w:r>
      <w:proofErr w:type="spellStart"/>
      <w:r>
        <w:t>Kenosis</w:t>
      </w:r>
      <w:proofErr w:type="spellEnd"/>
      <w:r>
        <w:t xml:space="preserve">] (total de 3,0 – 1,0 para casa termo). </w:t>
      </w:r>
    </w:p>
    <w:p w:rsidR="003431A4" w:rsidRDefault="003431A4" w:rsidP="003431A4">
      <w:pPr>
        <w:ind w:left="360"/>
      </w:pPr>
      <w:proofErr w:type="spellStart"/>
      <w:r>
        <w:t>Ebionismo</w:t>
      </w:r>
      <w:proofErr w:type="spellEnd"/>
      <w:r>
        <w:t xml:space="preserve">- 100% </w:t>
      </w:r>
      <w:proofErr w:type="gramStart"/>
      <w:r>
        <w:t>humano</w:t>
      </w:r>
      <w:proofErr w:type="gramEnd"/>
      <w:r>
        <w:t xml:space="preserve"> mas não divino, nasceu naturalmente, Ele nessa heresia teria sido capacitado pelo Espírito para fazer milagres mas não era Deus e nem nasceu de uma virgem.</w:t>
      </w:r>
    </w:p>
    <w:p w:rsidR="00DE6674" w:rsidRDefault="00DE6674" w:rsidP="003431A4">
      <w:pPr>
        <w:ind w:left="360"/>
      </w:pPr>
      <w:r>
        <w:t>Monofisismo- Só divino e não humano, sua natureza divina consumiu a humana na encarnação.</w:t>
      </w:r>
    </w:p>
    <w:p w:rsidR="00DE6674" w:rsidRDefault="00DE6674" w:rsidP="003431A4">
      <w:pPr>
        <w:ind w:left="360"/>
      </w:pPr>
      <w:r>
        <w:t>Adocionismo- Jesus era humano e não divino, até que foi adota pelo Pai como filho na ressureição.</w:t>
      </w:r>
    </w:p>
    <w:p w:rsidR="003431A4" w:rsidRDefault="003431A4"/>
    <w:p w:rsidR="003431A4" w:rsidRDefault="003431A4" w:rsidP="00DE6674">
      <w:pPr>
        <w:pStyle w:val="PargrafodaLista"/>
        <w:numPr>
          <w:ilvl w:val="0"/>
          <w:numId w:val="1"/>
        </w:numPr>
      </w:pPr>
      <w:r>
        <w:t xml:space="preserve">Discorra sobre os estágios da obra de Cristo (2,0). </w:t>
      </w:r>
    </w:p>
    <w:p w:rsidR="00C52A26" w:rsidRDefault="00DE6674" w:rsidP="00DE6674">
      <w:r>
        <w:t xml:space="preserve">A humilhação- Jesus foi humilde, nasce em um estábulo, através de uma simples mulher, depois de fazer o bem e ajudar os homens, foi preso sem ter feito nada, e os que Ele abençoou votaram em sua morte livrando, um homem mau. Foi abandonado pelos apóstolos, espancado e moído pelos soldados, e zombado por quase </w:t>
      </w:r>
      <w:proofErr w:type="gramStart"/>
      <w:r>
        <w:t>todos,  e</w:t>
      </w:r>
      <w:proofErr w:type="gramEnd"/>
      <w:r>
        <w:t xml:space="preserve"> por fim o sentimento de abandono do Pai celestial pois</w:t>
      </w:r>
      <w:r w:rsidR="00C52A26">
        <w:t xml:space="preserve"> recebia em si a ira de Deus sobre o pecado de todos os homens.</w:t>
      </w:r>
    </w:p>
    <w:p w:rsidR="00C52A26" w:rsidRDefault="00C52A26" w:rsidP="00DE6674">
      <w:r>
        <w:t>A exaltação</w:t>
      </w:r>
      <w:proofErr w:type="gramStart"/>
      <w:r>
        <w:t>-  A</w:t>
      </w:r>
      <w:proofErr w:type="gramEnd"/>
      <w:r>
        <w:t xml:space="preserve"> ressureição, a morte não pode segurar Ele, e foi vencida, reassumiu seu lugar ao lado do Pai, isso é o já, o ainda não é a sua segunda vinda, ai sua vitória será completa ou consumada, pois Ele já venceu</w:t>
      </w:r>
    </w:p>
    <w:p w:rsidR="003431A4" w:rsidRDefault="003431A4"/>
    <w:p w:rsidR="003431A4" w:rsidRDefault="003431A4" w:rsidP="00144274">
      <w:pPr>
        <w:pStyle w:val="PargrafodaLista"/>
        <w:numPr>
          <w:ilvl w:val="0"/>
          <w:numId w:val="1"/>
        </w:numPr>
      </w:pPr>
      <w:r>
        <w:t xml:space="preserve">Discorra sobre os ofícios de Cristo (3,0). </w:t>
      </w:r>
    </w:p>
    <w:p w:rsidR="00144274" w:rsidRDefault="00144274" w:rsidP="00144274">
      <w:pPr>
        <w:ind w:left="360"/>
      </w:pPr>
      <w:r>
        <w:t>Oficio profético</w:t>
      </w:r>
      <w:proofErr w:type="gramStart"/>
      <w:r>
        <w:t>-  Seus</w:t>
      </w:r>
      <w:proofErr w:type="gramEnd"/>
      <w:r>
        <w:t xml:space="preserve"> discípulos e vários do que o ouviam reconheciam seu ofício profético, Ele disse falando de Si que o profeta nunca tem honra em sua casa, </w:t>
      </w:r>
      <w:r w:rsidR="001A2DDC">
        <w:t xml:space="preserve"> o A.T em D.T profetizava que Deus levantaria um profeta e Pedro em Atos 3 reconhece dizendo que Jesus é esse profeta. Jesus como os profetas chama o povo ao arrependimento, anuncia julgamento e havia as boas novas da salvação.</w:t>
      </w:r>
    </w:p>
    <w:p w:rsidR="00144274" w:rsidRDefault="00144274" w:rsidP="00144274">
      <w:pPr>
        <w:ind w:left="360"/>
      </w:pPr>
      <w:r>
        <w:t>Ofício real-</w:t>
      </w:r>
      <w:r w:rsidR="001A2DDC">
        <w:t xml:space="preserve"> Ele é retratado com um Rei nos evangelhos, no começo de Hebreus se diz que o Trono dele é para sempre. Ele declarou que o reino do céu era dele, hoje Ele já reina sobre sua igreja, e sobre o universo natural.</w:t>
      </w:r>
    </w:p>
    <w:p w:rsidR="001A2DDC" w:rsidRDefault="001A2DDC" w:rsidP="00144274">
      <w:pPr>
        <w:ind w:left="360"/>
      </w:pPr>
      <w:r>
        <w:lastRenderedPageBreak/>
        <w:t>Ofício sacerdotal – Ele é sacerdote intercede por nós até hoje e intercedia por seus discípulos, orou por todos em João 17, intercedeu por Pedro que estava para se peneirado</w:t>
      </w:r>
      <w:r w:rsidR="0054474F">
        <w:t xml:space="preserve">. E hoje Ele está </w:t>
      </w:r>
      <w:proofErr w:type="gramStart"/>
      <w:r w:rsidR="0054474F">
        <w:t>a</w:t>
      </w:r>
      <w:proofErr w:type="gramEnd"/>
      <w:r w:rsidR="0054474F">
        <w:t xml:space="preserve"> direita de Deus e intercede por nós. </w:t>
      </w:r>
      <w:r>
        <w:t xml:space="preserve"> </w:t>
      </w:r>
    </w:p>
    <w:p w:rsidR="003431A4" w:rsidRDefault="003431A4"/>
    <w:p w:rsidR="007A6CFF" w:rsidRDefault="003431A4" w:rsidP="0054474F">
      <w:pPr>
        <w:pStyle w:val="PargrafodaLista"/>
        <w:numPr>
          <w:ilvl w:val="0"/>
          <w:numId w:val="1"/>
        </w:numPr>
      </w:pPr>
      <w:r>
        <w:t>Por que a expiação é um tema importante no estudo teológico? Fale sobre o significado básico da expiação (2,0).</w:t>
      </w:r>
    </w:p>
    <w:p w:rsidR="0054474F" w:rsidRDefault="0054474F" w:rsidP="0054474F">
      <w:pPr>
        <w:ind w:left="360"/>
      </w:pPr>
      <w:bookmarkStart w:id="0" w:name="_GoBack"/>
      <w:bookmarkEnd w:id="0"/>
    </w:p>
    <w:sectPr w:rsidR="005447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ED7B41"/>
    <w:multiLevelType w:val="hybridMultilevel"/>
    <w:tmpl w:val="BB72A1F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1A4"/>
    <w:rsid w:val="00144274"/>
    <w:rsid w:val="001A2DDC"/>
    <w:rsid w:val="0032519D"/>
    <w:rsid w:val="003431A4"/>
    <w:rsid w:val="0054474F"/>
    <w:rsid w:val="00803542"/>
    <w:rsid w:val="00C52A26"/>
    <w:rsid w:val="00D14264"/>
    <w:rsid w:val="00DE6674"/>
    <w:rsid w:val="00E20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8232D"/>
  <w15:chartTrackingRefBased/>
  <w15:docId w15:val="{47E4DFDB-65DB-4373-9D4E-875A36257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3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432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Darcio</dc:creator>
  <cp:keywords/>
  <dc:description/>
  <cp:lastModifiedBy>Darcio</cp:lastModifiedBy>
  <cp:revision>4</cp:revision>
  <dcterms:created xsi:type="dcterms:W3CDTF">2018-11-26T12:49:00Z</dcterms:created>
  <dcterms:modified xsi:type="dcterms:W3CDTF">2018-11-26T13:44:00Z</dcterms:modified>
</cp:coreProperties>
</file>